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53052" w14:textId="77777777" w:rsidR="002B209A" w:rsidRPr="002B209A" w:rsidRDefault="002B209A" w:rsidP="002B209A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1б</w:t>
      </w:r>
    </w:p>
    <w:p w14:paraId="22BBAFCE" w14:textId="77777777" w:rsidR="008A311C" w:rsidRPr="00C23E30" w:rsidRDefault="008A311C" w:rsidP="002B209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СПИСЪК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имоти с начин на трайно ползване мери, пасища и ливади за </w:t>
      </w:r>
      <w:r>
        <w:rPr>
          <w:rFonts w:ascii="Times New Roman" w:hAnsi="Times New Roman" w:cs="Times New Roman"/>
          <w:b/>
          <w:bCs/>
          <w:sz w:val="24"/>
          <w:szCs w:val="24"/>
        </w:rPr>
        <w:t>индивидуално ползване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общински поземлен фонд на община Чипровци в землището на село </w:t>
      </w:r>
      <w:r w:rsidR="0016356B">
        <w:rPr>
          <w:rFonts w:ascii="Times New Roman" w:hAnsi="Times New Roman" w:cs="Times New Roman"/>
          <w:b/>
          <w:bCs/>
          <w:sz w:val="24"/>
          <w:szCs w:val="24"/>
        </w:rPr>
        <w:t>Челюстница за 2026 календарна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година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60"/>
        <w:gridCol w:w="2552"/>
        <w:gridCol w:w="1844"/>
        <w:gridCol w:w="1134"/>
        <w:gridCol w:w="1301"/>
        <w:gridCol w:w="1134"/>
      </w:tblGrid>
      <w:tr w:rsidR="002E68BB" w14:paraId="3A71A4A3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289D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58A6BA0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</w:t>
            </w:r>
          </w:p>
          <w:p w14:paraId="0F3C1BE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3F1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Землище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F93F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Местност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BFF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Имот</w:t>
            </w:r>
          </w:p>
          <w:p w14:paraId="697CB3D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идентификатор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A59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</w:t>
            </w:r>
          </w:p>
          <w:p w14:paraId="30393AD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/дка./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31BC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НТП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B4C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</w:t>
            </w:r>
          </w:p>
          <w:p w14:paraId="470F8BC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гория земя</w:t>
            </w:r>
          </w:p>
        </w:tc>
      </w:tr>
      <w:tr w:rsidR="002E68BB" w14:paraId="3BF5B799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D12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0AD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474D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„Средното ливаге“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181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BA6C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37,685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896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9819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E68BB" w14:paraId="08E19B47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2B1E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032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CBAC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„Средното ливаге“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78A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80354.82.4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593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12,068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5B0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1E8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E68BB" w14:paraId="5AAD26BB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A6C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95D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EF4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„Крайното ливаге“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945E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80354.116.6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B3B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10,649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431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FFF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E68BB" w14:paraId="25EE6005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ADC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5699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2B57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„Полето“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508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80354.141.347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B73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24,661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A73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30C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2E68BB" w14:paraId="20C6B80C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60EE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5E6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99DC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„Бачище“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78F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80354.201.6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993C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24,393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762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8A7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1D7E7359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5C7C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B66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272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„Бачище“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A65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80354.201.10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BF9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25,241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9EC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340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7147EE28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DFA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8D4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38C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„Падината“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0FC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80354.210.2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A3C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1,332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081E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3B0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386977E5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7A9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57F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23E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„Падината“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1CD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80354.210.3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990F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1,335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A15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D4EE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51276EE6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4B7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107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5ED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„Падината“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9ED2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80354.210.4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BF0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1,336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0FC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89B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51B9921F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4E9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B2F2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E1D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„Падината“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5BC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80354.210.5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D25C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8,097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F0F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CEAE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4E003D9E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8FD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307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9E7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„Таралежко“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6B5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80354.224.11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6A2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212,858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7FA7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19B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6FC9A7F2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B79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992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7F0D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„Боин дол“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08A9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80354.224.233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2DA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92,232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864E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5D5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3760F954" w14:textId="77777777" w:rsidTr="002E68BB">
        <w:trPr>
          <w:trHeight w:val="1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EAEC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2AE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276C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35B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80354.299.300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CBB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19,720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906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FC6E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35B49B05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DE8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118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2C4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4BED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80354.317.322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9C6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1,618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55C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101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16E86752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DAC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7EA2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BB1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„Иванов кръст“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F13F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80354.321.1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9E7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1,087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AF0C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3B72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2E68BB" w14:paraId="0C49708C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85A2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97AF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C38F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„Иванов кръст“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F427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80354.321.2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66A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1,087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7FC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420C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58FE4126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687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F4F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2FE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„Иванов кръст“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5CAD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80354.321.3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35B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1,098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567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D4B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474C27AA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272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963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019D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„Иванов кръст“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AAC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80354.325.1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0D07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1,363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87A2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18C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E68BB" w14:paraId="612FBE33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866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77CD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ECA2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„Иванов кръст“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D1C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80354.325.2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96D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1,967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1CCF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158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2E68BB" w14:paraId="7EF51B85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826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1F2F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1F8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„Балтин чукар/Барата"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1C29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80354.336.10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51FF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11,171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7C3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A532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E68BB" w14:paraId="730F66EC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AB8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881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2569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„Средното ливаге“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106C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80354.390.77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F2ED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20,105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32F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B81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E68BB" w14:paraId="6E9EAFA1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6A97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EA42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EA2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9D87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80354.400.57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293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16,066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454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52CE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E68BB" w14:paraId="7F00EEFF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AAFF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EE0E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346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„Крайното ливаге“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186E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80354.403.109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F29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318,589                                                                       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D217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958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2E68BB" w14:paraId="658D2ACF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AB1D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68C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793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„Крайното ливаге“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5F2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80354.411.132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91BD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12,758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D93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55B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E68BB" w14:paraId="689DDF37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3A49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02B9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44F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„Червени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250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80354.412.187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3B1B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346,514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46F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2DA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2E68BB" w14:paraId="4F979534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3DBD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3FB2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66CD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„Червени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D03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80354.415.180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BC3F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9,779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8B91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E283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E68BB" w14:paraId="5E9BDD49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CF0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D892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262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„Червени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096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80354.415.182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4B2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9,819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BF86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5AAA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E68BB" w14:paraId="5C25C29E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15D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5DD4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527F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„Килавица“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D317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80354.416.196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E410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21,184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F0F5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DB38" w14:textId="77777777" w:rsidR="002E68BB" w:rsidRDefault="002E6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376E18" w14:paraId="621CE57D" w14:textId="77777777" w:rsidTr="00A077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807FB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70731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C8EE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„Килавица“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81C0B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80354.416.9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93B5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118,603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6C0F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451A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76E18" w14:paraId="40345146" w14:textId="77777777" w:rsidTr="00A077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CCD99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0A3F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FE6A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„Килавица“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5CEB9" w14:textId="77777777" w:rsidR="00376E18" w:rsidRDefault="002E58F5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80354.416.10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5B1B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204,362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2697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2FD2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76E18" w14:paraId="32153222" w14:textId="77777777" w:rsidTr="00A077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B6EF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B3C2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8F784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„Килавица“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34DC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48E59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42,339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E68A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1FDC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  <w:bookmarkStart w:id="0" w:name="_GoBack"/>
            <w:bookmarkEnd w:id="0"/>
          </w:p>
        </w:tc>
      </w:tr>
      <w:tr w:rsidR="00376E18" w14:paraId="35B86E8C" w14:textId="77777777" w:rsidTr="002E68BB">
        <w:trPr>
          <w:trHeight w:val="1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1BE3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D5FD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34F0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„Червени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8F7C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80354.418.155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8003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37,961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9F26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4728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376E18" w14:paraId="3633D3B4" w14:textId="77777777" w:rsidTr="002E68BB">
        <w:trPr>
          <w:trHeight w:val="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C05B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588B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C582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„Червени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CD1E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80354.419.175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B6E9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29,131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FFA2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AE69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376E18" w14:paraId="223BA33A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670B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1C37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3056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„Червени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4297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80354.419.177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4B56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48,865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E9B9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42FD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376E18" w14:paraId="15A984F4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AE34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DB55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0893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„Крадна падина“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A7D4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80354.420.135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1AE1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565,179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F04F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FBB0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76E18" w14:paraId="1E5179CD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3B6A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22E1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F59F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„Червени връх“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8D2E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80354.425.150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154B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242,570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DA8D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3A3F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76E18" w14:paraId="54E94EF5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6B11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2A7E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E9E9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43B9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80354.427.203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CCE7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1,535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7257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44D4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376E18" w14:paraId="12F4FAAC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F3F5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C781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A756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514D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80354.436.231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E69F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11,798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079A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6E5F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376E18" w14:paraId="16AA9D2D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48E3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1357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D982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0F18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80354.437.228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CE68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32,059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4F96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053B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376E18" w14:paraId="11F31D75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7AD3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C253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38B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79BA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80354.439.241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79F5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13,471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9E59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7700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376E18" w14:paraId="0AFA8265" w14:textId="77777777" w:rsidTr="002E68B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DEE8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361C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Челюстница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A31E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92A9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80354.439.243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324A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1,227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1301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EA33" w14:textId="77777777" w:rsidR="00376E18" w:rsidRDefault="00376E18" w:rsidP="0037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</w:tbl>
    <w:p w14:paraId="47690454" w14:textId="77777777" w:rsidR="00EC2631" w:rsidRDefault="00EC2631"/>
    <w:sectPr w:rsidR="00EC2631" w:rsidSect="00C23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11C"/>
    <w:rsid w:val="0016356B"/>
    <w:rsid w:val="002B209A"/>
    <w:rsid w:val="002E58F5"/>
    <w:rsid w:val="002E68BB"/>
    <w:rsid w:val="00376E18"/>
    <w:rsid w:val="00563D78"/>
    <w:rsid w:val="005B25EA"/>
    <w:rsid w:val="008A311C"/>
    <w:rsid w:val="00A0776F"/>
    <w:rsid w:val="00A97C80"/>
    <w:rsid w:val="00C23E30"/>
    <w:rsid w:val="00EC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F0C15"/>
  <w15:chartTrackingRefBased/>
  <w15:docId w15:val="{CB07E6F7-7106-42AC-B8A2-D32158D6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11C"/>
    <w:pPr>
      <w:spacing w:after="200" w:line="276" w:lineRule="auto"/>
    </w:pPr>
    <w:rPr>
      <w:rFonts w:eastAsiaTheme="minorEastAsia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63D7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63D78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563D78"/>
    <w:rPr>
      <w:rFonts w:eastAsiaTheme="minorEastAsia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63D78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563D78"/>
    <w:rPr>
      <w:rFonts w:eastAsiaTheme="minorEastAsia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563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563D78"/>
    <w:rPr>
      <w:rFonts w:ascii="Segoe UI" w:eastAsiaTheme="minorEastAsia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PC-26</dc:creator>
  <cp:keywords/>
  <dc:description/>
  <cp:lastModifiedBy>PC-30</cp:lastModifiedBy>
  <cp:revision>12</cp:revision>
  <dcterms:created xsi:type="dcterms:W3CDTF">2025-02-07T12:22:00Z</dcterms:created>
  <dcterms:modified xsi:type="dcterms:W3CDTF">2025-02-27T08:34:00Z</dcterms:modified>
</cp:coreProperties>
</file>